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B" w:rsidRDefault="00BF7A47" w:rsidP="00675A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14 . </w:t>
      </w:r>
      <w:r w:rsidR="00675ADA">
        <w:rPr>
          <w:sz w:val="32"/>
          <w:szCs w:val="32"/>
        </w:rPr>
        <w:t>Telesná príprava</w:t>
      </w:r>
    </w:p>
    <w:p w:rsidR="00B77D26" w:rsidRDefault="00675ADA" w:rsidP="00675ADA">
      <w:r>
        <w:t xml:space="preserve">Obsahom telesnej prípravy v športovom tréningu je rozvíjanie pohybových schopností športovca. Pohybové schopnosti definujeme ako relatívne samostatné súbory vnútorných predpokladov na pohybovú činnosť, v ktorej sa prejavujú. V každej pohybovej činnosti môžeme rozpoznať prejavy sily, rýchlosti, vytrvalosti a podobne. Pohybové schopnosti sú podmienené telesnými, funkčnými a psychickými vlastnosťami človeka. Rozlišujeme špeciálne a všeobecné pohybové schopnosti. Všeobecné sa prejavujú v rôznych pohybových činnostiach, špeciálne pohybové schopnosti sú predpokladom len na jednu pohybovú činnosť. Za </w:t>
      </w:r>
      <w:r w:rsidR="00B77D26">
        <w:t xml:space="preserve">základné pohybové predpoklady považujeme: </w:t>
      </w:r>
    </w:p>
    <w:p w:rsidR="00B77D26" w:rsidRDefault="00B77D26" w:rsidP="00675ADA">
      <w:r>
        <w:t>Silu- schopnosť prekonávať vonkajší odpor svalovým úsilím</w:t>
      </w:r>
    </w:p>
    <w:p w:rsidR="00B77D26" w:rsidRDefault="00B77D26" w:rsidP="00675ADA">
      <w:r>
        <w:t>Vytrvalosť- schopnosť vykonávať akúkoľvek dlhodobú činnosť bez zníženia jej úrovne únavou</w:t>
      </w:r>
    </w:p>
    <w:p w:rsidR="00B77D26" w:rsidRDefault="00B77D26" w:rsidP="00675ADA">
      <w:r>
        <w:t>Rýchlosť- schopnosť vykonávať pohybové činnosti maximálnou intenzitou a v minimálnom čase</w:t>
      </w:r>
    </w:p>
    <w:p w:rsidR="00B77D26" w:rsidRDefault="00B77D26" w:rsidP="00675ADA">
      <w:r>
        <w:t>Obratnosť- schopnosť rýchlo meniť pohybovú činnosť podľa meniacich sa podmienok</w:t>
      </w:r>
      <w:r w:rsidR="00BF7A47">
        <w:t xml:space="preserve">, súbor všetkých </w:t>
      </w:r>
      <w:proofErr w:type="spellStart"/>
      <w:r w:rsidR="00BF7A47">
        <w:t>poh</w:t>
      </w:r>
      <w:proofErr w:type="spellEnd"/>
      <w:r w:rsidR="00BF7A47">
        <w:t>. schopností</w:t>
      </w:r>
    </w:p>
    <w:p w:rsidR="00B77D26" w:rsidRDefault="00B77D26" w:rsidP="00675ADA">
      <w:r>
        <w:t>Pohyblivosť- schopnosť vykonávať pohyby vo veľkom rozsahu</w:t>
      </w:r>
    </w:p>
    <w:p w:rsidR="00B77D26" w:rsidRDefault="00BF7A47" w:rsidP="00675ADA">
      <w:r>
        <w:t>Koordináciu</w:t>
      </w:r>
      <w:r w:rsidR="00B77D26">
        <w:t>- schopnosť účelne zharmonizovať pohyby jednotlivých častí tela</w:t>
      </w:r>
    </w:p>
    <w:p w:rsidR="00BF7A47" w:rsidRDefault="00B77D26" w:rsidP="00675ADA">
      <w:r>
        <w:t xml:space="preserve">V športových odvetviach sa špeciálne pohybové schopnosti kombinujú, a tak vznikajú nové, charakteristické názvy: rýchlostná vytrvalosť, silová vytrvalosť, rýchlostná sila, </w:t>
      </w:r>
      <w:proofErr w:type="spellStart"/>
      <w:r>
        <w:t>tempová</w:t>
      </w:r>
      <w:proofErr w:type="spellEnd"/>
      <w:r>
        <w:t xml:space="preserve"> rýchlosť, herná obratnosť, herná rýchlosť a podobne.</w:t>
      </w:r>
      <w:r w:rsidR="00CB3558">
        <w:t xml:space="preserve"> </w:t>
      </w:r>
    </w:p>
    <w:p w:rsidR="00B77D26" w:rsidRPr="00BF7A47" w:rsidRDefault="00CB3558" w:rsidP="00675ADA">
      <w:pPr>
        <w:rPr>
          <w:u w:val="single"/>
        </w:rPr>
      </w:pPr>
      <w:r w:rsidRPr="00BF7A47">
        <w:rPr>
          <w:u w:val="single"/>
        </w:rPr>
        <w:t>Telesná príprava zabezpečuje tieto úlohy:</w:t>
      </w:r>
    </w:p>
    <w:p w:rsidR="00CB3558" w:rsidRDefault="00CB3558" w:rsidP="00675ADA">
      <w:r>
        <w:t>1.Zdokonaľuje všestranný pohybový základ</w:t>
      </w:r>
    </w:p>
    <w:p w:rsidR="00CB3558" w:rsidRDefault="00CB3558" w:rsidP="00675ADA">
      <w:r>
        <w:t>2.Rozvíja špeciálne pohybové schopnosti v súlade s požiadavkami športového výkonu</w:t>
      </w:r>
    </w:p>
    <w:p w:rsidR="00CB3558" w:rsidRDefault="00CB3558" w:rsidP="00675ADA">
      <w:r>
        <w:t xml:space="preserve">Prvú úlohu zabezpečuje tzv. </w:t>
      </w:r>
      <w:r w:rsidRPr="00487E83">
        <w:rPr>
          <w:u w:val="single"/>
        </w:rPr>
        <w:t>všeobecná telesná príprava</w:t>
      </w:r>
      <w:r>
        <w:t>. Všestranný pohybový základ utvára predpoklady na rýchlejší a kvalitnejší rast športovej výkonnosti a harmonizuje telesný rozvoj športovca. Obsahom tejto prípravy je všestrannosť.</w:t>
      </w:r>
    </w:p>
    <w:p w:rsidR="00CB3558" w:rsidRDefault="00CB3558" w:rsidP="00675ADA">
      <w:r w:rsidRPr="00487E83">
        <w:rPr>
          <w:u w:val="single"/>
        </w:rPr>
        <w:t>Špeciálna telesná príprava</w:t>
      </w:r>
      <w:r>
        <w:t xml:space="preserve"> rozvíja špeciálne pohybové schopnosti, ktoré sa uplatňujú bezprostredne v danom športe. V športovom tréningu je dôležitou súčasťou a práve jej zvládnutie</w:t>
      </w:r>
      <w:r w:rsidR="00487E83">
        <w:t xml:space="preserve"> je často podmienkou dosiahnutia vysokého majstrovstva.</w:t>
      </w:r>
    </w:p>
    <w:p w:rsidR="00487E83" w:rsidRDefault="00487E83" w:rsidP="00675ADA">
      <w:r>
        <w:t>Pomer medzi všeobecnou a špeciálnou telesnou prípravou je premenlivý, mení sa s ohľadom na vek a</w:t>
      </w:r>
      <w:r w:rsidR="00BF7A47">
        <w:t> </w:t>
      </w:r>
      <w:r>
        <w:t>výkonnosť</w:t>
      </w:r>
      <w:r w:rsidR="00BF7A47">
        <w:t xml:space="preserve"> ( 20-80%, 50-50% 20 – 80%)</w:t>
      </w:r>
    </w:p>
    <w:p w:rsidR="00BF7A47" w:rsidRDefault="00BF7A47" w:rsidP="00487E83">
      <w:pPr>
        <w:jc w:val="center"/>
        <w:rPr>
          <w:sz w:val="28"/>
          <w:szCs w:val="28"/>
        </w:rPr>
      </w:pPr>
    </w:p>
    <w:p w:rsidR="00BF7A47" w:rsidRDefault="00BF7A47" w:rsidP="00487E83">
      <w:pPr>
        <w:jc w:val="center"/>
        <w:rPr>
          <w:sz w:val="28"/>
          <w:szCs w:val="28"/>
        </w:rPr>
      </w:pPr>
    </w:p>
    <w:p w:rsidR="00BF7A47" w:rsidRDefault="00BF7A47" w:rsidP="00487E83">
      <w:pPr>
        <w:jc w:val="center"/>
        <w:rPr>
          <w:sz w:val="28"/>
          <w:szCs w:val="28"/>
        </w:rPr>
      </w:pPr>
    </w:p>
    <w:sectPr w:rsidR="00BF7A47" w:rsidSect="0052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61D2"/>
    <w:multiLevelType w:val="hybridMultilevel"/>
    <w:tmpl w:val="7AFC9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ADA"/>
    <w:rsid w:val="0008362A"/>
    <w:rsid w:val="000E1F35"/>
    <w:rsid w:val="002C3FD9"/>
    <w:rsid w:val="00487E83"/>
    <w:rsid w:val="005229CB"/>
    <w:rsid w:val="00675ADA"/>
    <w:rsid w:val="00695513"/>
    <w:rsid w:val="006B26DA"/>
    <w:rsid w:val="007C6BFD"/>
    <w:rsid w:val="00B04EDF"/>
    <w:rsid w:val="00B77D26"/>
    <w:rsid w:val="00BF7A47"/>
    <w:rsid w:val="00CB3558"/>
    <w:rsid w:val="00FD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9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Ziak-HP5</dc:creator>
  <cp:lastModifiedBy> </cp:lastModifiedBy>
  <cp:revision>4</cp:revision>
  <cp:lastPrinted>2012-10-08T07:36:00Z</cp:lastPrinted>
  <dcterms:created xsi:type="dcterms:W3CDTF">2012-10-08T06:04:00Z</dcterms:created>
  <dcterms:modified xsi:type="dcterms:W3CDTF">2012-10-15T06:33:00Z</dcterms:modified>
</cp:coreProperties>
</file>